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977" w:rsidRDefault="00A12D61" w:rsidP="00A12D61">
      <w:pPr>
        <w:jc w:val="center"/>
        <w:rPr>
          <w:rFonts w:ascii="黑体" w:eastAsia="黑体" w:hAnsi="黑体"/>
          <w:sz w:val="36"/>
          <w:szCs w:val="36"/>
        </w:rPr>
      </w:pPr>
      <w:r w:rsidRPr="00A12D61">
        <w:rPr>
          <w:rFonts w:ascii="黑体" w:eastAsia="黑体" w:hAnsi="黑体" w:hint="eastAsia"/>
          <w:sz w:val="36"/>
          <w:szCs w:val="36"/>
        </w:rPr>
        <w:t>管理会计师专业能力考试应考人员考场守则</w:t>
      </w:r>
    </w:p>
    <w:p w:rsidR="00555D82" w:rsidRDefault="00D33970" w:rsidP="00A12D61">
      <w:pPr>
        <w:jc w:val="center"/>
        <w:rPr>
          <w:rFonts w:ascii="黑体" w:eastAsia="黑体" w:hAnsi="黑体"/>
          <w:sz w:val="36"/>
          <w:szCs w:val="36"/>
        </w:rPr>
      </w:pPr>
      <w:r w:rsidRPr="00D33970">
        <w:rPr>
          <w:rFonts w:ascii="黑体" w:eastAsia="黑体" w:hAnsi="黑体" w:hint="eastAsia"/>
          <w:sz w:val="36"/>
          <w:szCs w:val="36"/>
        </w:rPr>
        <w:t>（试行）</w:t>
      </w:r>
    </w:p>
    <w:p w:rsidR="00A12D61" w:rsidRPr="00555D82" w:rsidRDefault="00A12D61" w:rsidP="00446724">
      <w:pPr>
        <w:spacing w:line="360" w:lineRule="auto"/>
        <w:ind w:firstLineChars="250" w:firstLine="750"/>
        <w:rPr>
          <w:rFonts w:ascii="仿宋_GB2312" w:eastAsia="仿宋_GB2312" w:hAnsi="黑体"/>
          <w:sz w:val="30"/>
          <w:szCs w:val="30"/>
        </w:rPr>
      </w:pPr>
      <w:r w:rsidRPr="00555D82">
        <w:rPr>
          <w:rFonts w:ascii="仿宋_GB2312" w:eastAsia="仿宋_GB2312" w:hAnsi="黑体" w:hint="eastAsia"/>
          <w:sz w:val="30"/>
          <w:szCs w:val="30"/>
        </w:rPr>
        <w:t>第一条</w:t>
      </w:r>
      <w:r w:rsidR="004841B1" w:rsidRPr="00555D82">
        <w:rPr>
          <w:rFonts w:ascii="仿宋_GB2312" w:eastAsia="仿宋_GB2312" w:hAnsi="黑体" w:hint="eastAsia"/>
          <w:sz w:val="30"/>
          <w:szCs w:val="30"/>
        </w:rPr>
        <w:t xml:space="preserve"> </w:t>
      </w:r>
      <w:r w:rsidRPr="00555D82">
        <w:rPr>
          <w:rFonts w:ascii="仿宋_GB2312" w:eastAsia="仿宋_GB2312" w:hAnsi="黑体" w:hint="eastAsia"/>
          <w:sz w:val="30"/>
          <w:szCs w:val="30"/>
        </w:rPr>
        <w:t>为规范管理会计师专业能力考试应考人员考场行为，保证考试正常有序进行，根据《管理会计师专业能力考试办法》和《管理会计师专业能力考试违规违纪行为处理办法》，制定本守则。</w:t>
      </w:r>
    </w:p>
    <w:p w:rsidR="00A12D61" w:rsidRPr="00555D82" w:rsidRDefault="00A12D61" w:rsidP="00446724">
      <w:pPr>
        <w:spacing w:line="360" w:lineRule="auto"/>
        <w:ind w:firstLineChars="200" w:firstLine="600"/>
        <w:rPr>
          <w:rFonts w:ascii="仿宋_GB2312" w:eastAsia="仿宋_GB2312" w:hAnsi="黑体"/>
          <w:sz w:val="30"/>
          <w:szCs w:val="30"/>
        </w:rPr>
      </w:pPr>
      <w:r w:rsidRPr="00555D82">
        <w:rPr>
          <w:rFonts w:ascii="仿宋_GB2312" w:eastAsia="仿宋_GB2312" w:hAnsi="黑体" w:hint="eastAsia"/>
          <w:sz w:val="30"/>
          <w:szCs w:val="30"/>
        </w:rPr>
        <w:t>第二条</w:t>
      </w:r>
      <w:r w:rsidR="00555D82">
        <w:rPr>
          <w:rFonts w:ascii="仿宋_GB2312" w:eastAsia="仿宋_GB2312" w:hAnsi="黑体" w:hint="eastAsia"/>
          <w:sz w:val="30"/>
          <w:szCs w:val="30"/>
        </w:rPr>
        <w:t xml:space="preserve"> </w:t>
      </w:r>
      <w:r w:rsidRPr="00555D82">
        <w:rPr>
          <w:rFonts w:ascii="仿宋_GB2312" w:eastAsia="仿宋_GB2312" w:hAnsi="黑体" w:hint="eastAsia"/>
          <w:sz w:val="30"/>
          <w:szCs w:val="30"/>
        </w:rPr>
        <w:t>应考人员应遵守</w:t>
      </w:r>
      <w:r w:rsidR="00430348">
        <w:rPr>
          <w:rFonts w:ascii="仿宋_GB2312" w:eastAsia="仿宋_GB2312" w:hAnsi="黑体" w:hint="eastAsia"/>
          <w:sz w:val="30"/>
          <w:szCs w:val="30"/>
        </w:rPr>
        <w:t>《</w:t>
      </w:r>
      <w:r w:rsidRPr="00555D82">
        <w:rPr>
          <w:rFonts w:ascii="仿宋_GB2312" w:eastAsia="仿宋_GB2312" w:hAnsi="黑体" w:hint="eastAsia"/>
          <w:sz w:val="30"/>
          <w:szCs w:val="30"/>
        </w:rPr>
        <w:t>管理会计师专业能力考试办法》和《管理会计师专业能力考试违规违纪行为处理办法》以及本守则的规定。</w:t>
      </w:r>
    </w:p>
    <w:p w:rsidR="00A12D61" w:rsidRPr="00555D82" w:rsidRDefault="000E61B9" w:rsidP="00446724">
      <w:pPr>
        <w:spacing w:line="360" w:lineRule="auto"/>
        <w:ind w:firstLineChars="200" w:firstLine="600"/>
        <w:rPr>
          <w:rFonts w:ascii="仿宋_GB2312" w:eastAsia="仿宋_GB2312" w:hAnsi="仿宋"/>
          <w:sz w:val="30"/>
          <w:szCs w:val="30"/>
        </w:rPr>
      </w:pPr>
      <w:r w:rsidRPr="00555D82">
        <w:rPr>
          <w:rFonts w:ascii="仿宋_GB2312" w:eastAsia="仿宋_GB2312" w:hAnsi="黑体" w:hint="eastAsia"/>
          <w:sz w:val="30"/>
          <w:szCs w:val="30"/>
        </w:rPr>
        <w:t>第三条</w:t>
      </w:r>
      <w:r w:rsidR="00555D82">
        <w:rPr>
          <w:rFonts w:ascii="仿宋_GB2312" w:eastAsia="仿宋_GB2312" w:hAnsi="黑体" w:hint="eastAsia"/>
          <w:sz w:val="30"/>
          <w:szCs w:val="30"/>
        </w:rPr>
        <w:t xml:space="preserve"> </w:t>
      </w:r>
      <w:r w:rsidR="00A12D61" w:rsidRPr="00555D82">
        <w:rPr>
          <w:rFonts w:ascii="仿宋_GB2312" w:eastAsia="仿宋_GB2312" w:hint="eastAsia"/>
          <w:sz w:val="30"/>
          <w:szCs w:val="30"/>
        </w:rPr>
        <w:t>考试</w:t>
      </w:r>
      <w:r w:rsidRPr="00555D82">
        <w:rPr>
          <w:rFonts w:ascii="仿宋_GB2312" w:eastAsia="仿宋_GB2312" w:hint="eastAsia"/>
          <w:sz w:val="30"/>
          <w:szCs w:val="30"/>
        </w:rPr>
        <w:t>开始</w:t>
      </w:r>
      <w:r w:rsidR="00A12D61" w:rsidRPr="00555D82">
        <w:rPr>
          <w:rFonts w:ascii="仿宋_GB2312" w:eastAsia="仿宋_GB2312" w:hint="eastAsia"/>
          <w:sz w:val="30"/>
          <w:szCs w:val="30"/>
        </w:rPr>
        <w:t>前45分钟，应考人员</w:t>
      </w:r>
      <w:r w:rsidR="00A12D61" w:rsidRPr="00555D82">
        <w:rPr>
          <w:rFonts w:ascii="仿宋_GB2312" w:eastAsia="仿宋_GB2312" w:hAnsi="微软雅黑" w:hint="eastAsia"/>
          <w:sz w:val="30"/>
          <w:szCs w:val="30"/>
        </w:rPr>
        <w:t>凭</w:t>
      </w:r>
      <w:r w:rsidRPr="00555D82">
        <w:rPr>
          <w:rFonts w:ascii="仿宋_GB2312" w:eastAsia="仿宋_GB2312" w:hAnsi="微软雅黑" w:hint="eastAsia"/>
          <w:sz w:val="30"/>
          <w:szCs w:val="30"/>
        </w:rPr>
        <w:t>本人</w:t>
      </w:r>
      <w:r w:rsidR="00A12D61" w:rsidRPr="00555D82">
        <w:rPr>
          <w:rFonts w:ascii="仿宋_GB2312" w:eastAsia="仿宋_GB2312" w:hAnsi="微软雅黑" w:hint="eastAsia"/>
          <w:b/>
          <w:bCs/>
          <w:sz w:val="30"/>
          <w:szCs w:val="30"/>
        </w:rPr>
        <w:t>准考证</w:t>
      </w:r>
      <w:r w:rsidR="00A12D61" w:rsidRPr="00555D82">
        <w:rPr>
          <w:rFonts w:ascii="仿宋_GB2312" w:eastAsia="仿宋_GB2312" w:hAnsi="微软雅黑" w:hint="eastAsia"/>
          <w:sz w:val="30"/>
          <w:szCs w:val="30"/>
        </w:rPr>
        <w:t>和</w:t>
      </w:r>
      <w:r w:rsidR="00A12D61" w:rsidRPr="00555D82">
        <w:rPr>
          <w:rFonts w:ascii="仿宋_GB2312" w:eastAsia="仿宋_GB2312" w:hAnsi="微软雅黑" w:hint="eastAsia"/>
          <w:b/>
          <w:bCs/>
          <w:sz w:val="30"/>
          <w:szCs w:val="30"/>
        </w:rPr>
        <w:t>有效身份证件</w:t>
      </w:r>
      <w:r w:rsidR="00A12D61" w:rsidRPr="00555D82">
        <w:rPr>
          <w:rFonts w:ascii="仿宋_GB2312" w:eastAsia="仿宋_GB2312" w:hAnsi="微软雅黑" w:hint="eastAsia"/>
          <w:sz w:val="30"/>
          <w:szCs w:val="30"/>
        </w:rPr>
        <w:t>（大陆居民可凭居民身份证</w:t>
      </w:r>
      <w:r w:rsidR="008B28A5">
        <w:rPr>
          <w:rFonts w:ascii="仿宋_GB2312" w:eastAsia="仿宋_GB2312" w:hAnsi="微软雅黑" w:hint="eastAsia"/>
          <w:sz w:val="30"/>
          <w:szCs w:val="30"/>
        </w:rPr>
        <w:t>；</w:t>
      </w:r>
      <w:r w:rsidR="00A12D61" w:rsidRPr="00555D82">
        <w:rPr>
          <w:rFonts w:ascii="仿宋_GB2312" w:eastAsia="仿宋_GB2312" w:hAnsi="微软雅黑" w:hint="eastAsia"/>
          <w:sz w:val="30"/>
          <w:szCs w:val="30"/>
        </w:rPr>
        <w:t>香港、澳门居民可凭港澳居民来往内地通行证</w:t>
      </w:r>
      <w:r w:rsidR="008B28A5">
        <w:rPr>
          <w:rFonts w:ascii="仿宋_GB2312" w:eastAsia="仿宋_GB2312" w:hAnsi="微软雅黑" w:hint="eastAsia"/>
          <w:sz w:val="30"/>
          <w:szCs w:val="30"/>
        </w:rPr>
        <w:t>；</w:t>
      </w:r>
      <w:r w:rsidR="00A12D61" w:rsidRPr="00555D82">
        <w:rPr>
          <w:rFonts w:ascii="仿宋_GB2312" w:eastAsia="仿宋_GB2312" w:hAnsi="微软雅黑" w:hint="eastAsia"/>
          <w:sz w:val="30"/>
          <w:szCs w:val="30"/>
        </w:rPr>
        <w:t>台湾居民可凭台湾居民来往大陆通行证</w:t>
      </w:r>
      <w:r w:rsidR="008B28A5">
        <w:rPr>
          <w:rFonts w:ascii="仿宋_GB2312" w:eastAsia="仿宋_GB2312" w:hAnsi="微软雅黑" w:hint="eastAsia"/>
          <w:sz w:val="30"/>
          <w:szCs w:val="30"/>
        </w:rPr>
        <w:t>；</w:t>
      </w:r>
      <w:r w:rsidR="00A12D61" w:rsidRPr="00555D82">
        <w:rPr>
          <w:rFonts w:ascii="仿宋_GB2312" w:eastAsia="仿宋_GB2312" w:hAnsi="微软雅黑" w:hint="eastAsia"/>
          <w:sz w:val="30"/>
          <w:szCs w:val="30"/>
        </w:rPr>
        <w:t>其他地区居民可凭本国护照，无身份证者可凭由公安部门签发的在有效期内的临时居民身份证或临时身份证明参加考试，其他证件均属无效。）进入指定考场，</w:t>
      </w:r>
      <w:r w:rsidR="008B28A5">
        <w:rPr>
          <w:rFonts w:ascii="仿宋_GB2312" w:eastAsia="仿宋_GB2312" w:hAnsi="微软雅黑" w:hint="eastAsia"/>
          <w:sz w:val="30"/>
          <w:szCs w:val="30"/>
        </w:rPr>
        <w:t>接受监考人员核对证件，</w:t>
      </w:r>
      <w:r w:rsidR="00A12D61" w:rsidRPr="00555D82">
        <w:rPr>
          <w:rFonts w:ascii="仿宋_GB2312" w:eastAsia="仿宋_GB2312" w:hAnsi="微软雅黑" w:hint="eastAsia"/>
          <w:sz w:val="30"/>
          <w:szCs w:val="30"/>
        </w:rPr>
        <w:t>由考场考务管理人员对</w:t>
      </w:r>
      <w:r w:rsidR="008B28A5">
        <w:rPr>
          <w:rFonts w:ascii="仿宋_GB2312" w:eastAsia="仿宋_GB2312" w:hAnsi="微软雅黑" w:hint="eastAsia"/>
          <w:sz w:val="30"/>
          <w:szCs w:val="30"/>
        </w:rPr>
        <w:t>应考人员</w:t>
      </w:r>
      <w:r w:rsidR="00A12D61" w:rsidRPr="00555D82">
        <w:rPr>
          <w:rFonts w:ascii="仿宋_GB2312" w:eastAsia="仿宋_GB2312" w:hAnsi="微软雅黑" w:hint="eastAsia"/>
          <w:sz w:val="30"/>
          <w:szCs w:val="30"/>
        </w:rPr>
        <w:t>逐一进行现场拍照。</w:t>
      </w:r>
      <w:r w:rsidR="004841B1" w:rsidRPr="00555D82">
        <w:rPr>
          <w:rFonts w:ascii="仿宋_GB2312" w:eastAsia="仿宋_GB2312" w:hAnsi="微软雅黑" w:hint="eastAsia"/>
          <w:sz w:val="30"/>
          <w:szCs w:val="30"/>
        </w:rPr>
        <w:t>有效</w:t>
      </w:r>
      <w:r w:rsidR="00A12D61" w:rsidRPr="00555D82">
        <w:rPr>
          <w:rFonts w:ascii="仿宋_GB2312" w:eastAsia="仿宋_GB2312" w:hAnsi="微软雅黑" w:hint="eastAsia"/>
          <w:bCs/>
          <w:sz w:val="30"/>
          <w:szCs w:val="30"/>
        </w:rPr>
        <w:t>身份证件应当与报名所使用证件相一致，凡是</w:t>
      </w:r>
      <w:r w:rsidR="00A12D61" w:rsidRPr="00555D82">
        <w:rPr>
          <w:rFonts w:ascii="仿宋_GB2312" w:eastAsia="仿宋_GB2312" w:hAnsi="仿宋" w:hint="eastAsia"/>
          <w:bCs/>
          <w:sz w:val="30"/>
          <w:szCs w:val="30"/>
        </w:rPr>
        <w:t>两证不全</w:t>
      </w:r>
      <w:r w:rsidR="00AF274F">
        <w:rPr>
          <w:rFonts w:ascii="仿宋_GB2312" w:eastAsia="仿宋_GB2312" w:hAnsi="仿宋" w:hint="eastAsia"/>
          <w:bCs/>
          <w:sz w:val="30"/>
          <w:szCs w:val="30"/>
        </w:rPr>
        <w:t>或与报名使用证件不一致者，</w:t>
      </w:r>
      <w:r w:rsidR="00A12D61" w:rsidRPr="00555D82">
        <w:rPr>
          <w:rFonts w:ascii="仿宋_GB2312" w:eastAsia="仿宋_GB2312" w:hAnsi="仿宋" w:hint="eastAsia"/>
          <w:bCs/>
          <w:sz w:val="30"/>
          <w:szCs w:val="30"/>
        </w:rPr>
        <w:t>一律不得进入考场。</w:t>
      </w:r>
    </w:p>
    <w:p w:rsidR="00A12D61" w:rsidRPr="00555D82" w:rsidRDefault="004841B1"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第四条 应考人员</w:t>
      </w:r>
      <w:r w:rsidR="00A12D61" w:rsidRPr="00555D82">
        <w:rPr>
          <w:rFonts w:ascii="仿宋_GB2312" w:eastAsia="仿宋_GB2312" w:hAnsi="仿宋" w:hint="eastAsia"/>
          <w:sz w:val="30"/>
          <w:szCs w:val="30"/>
        </w:rPr>
        <w:t>进入考场时，除</w:t>
      </w:r>
      <w:r w:rsidR="006D6577">
        <w:rPr>
          <w:rFonts w:ascii="仿宋_GB2312" w:eastAsia="仿宋_GB2312" w:hAnsi="仿宋" w:hint="eastAsia"/>
          <w:sz w:val="30"/>
          <w:szCs w:val="30"/>
        </w:rPr>
        <w:t>本人准考证、</w:t>
      </w:r>
      <w:r w:rsidR="00A12D61" w:rsidRPr="00555D82">
        <w:rPr>
          <w:rFonts w:ascii="仿宋_GB2312" w:eastAsia="仿宋_GB2312" w:hAnsi="仿宋" w:hint="eastAsia"/>
          <w:sz w:val="30"/>
          <w:szCs w:val="30"/>
        </w:rPr>
        <w:t>有效身份证件和演算用笔外，不准携</w:t>
      </w:r>
      <w:r w:rsidR="00C26EF9">
        <w:rPr>
          <w:rFonts w:ascii="仿宋_GB2312" w:eastAsia="仿宋_GB2312" w:hAnsi="仿宋" w:hint="eastAsia"/>
          <w:sz w:val="30"/>
          <w:szCs w:val="30"/>
        </w:rPr>
        <w:t>带</w:t>
      </w:r>
      <w:r w:rsidR="00A12D61" w:rsidRPr="00555D82">
        <w:rPr>
          <w:rFonts w:ascii="仿宋_GB2312" w:eastAsia="仿宋_GB2312" w:hAnsi="仿宋" w:hint="eastAsia"/>
          <w:sz w:val="30"/>
          <w:szCs w:val="30"/>
        </w:rPr>
        <w:t>包、书籍、资料、笔记本、自备草稿纸、电子工具、手机、计算器、食物、饮料等物品进入考场。已携带入场的应按照要求存放在指定的物品存放处（携带的通讯工具、电子设备等应全部关闭后，再存放在指定的物品存放处）。</w:t>
      </w:r>
    </w:p>
    <w:p w:rsidR="00A12D61" w:rsidRPr="00555D82" w:rsidRDefault="004841B1"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lastRenderedPageBreak/>
        <w:t xml:space="preserve">第五条 </w:t>
      </w:r>
      <w:r w:rsidR="00924DC2" w:rsidRPr="00555D82">
        <w:rPr>
          <w:rFonts w:ascii="仿宋_GB2312" w:eastAsia="仿宋_GB2312" w:hAnsi="仿宋" w:hint="eastAsia"/>
          <w:sz w:val="30"/>
          <w:szCs w:val="30"/>
        </w:rPr>
        <w:t>应考人员</w:t>
      </w:r>
      <w:r w:rsidR="00A12D61" w:rsidRPr="00555D82">
        <w:rPr>
          <w:rFonts w:ascii="仿宋_GB2312" w:eastAsia="仿宋_GB2312" w:hAnsi="仿宋" w:hint="eastAsia"/>
          <w:sz w:val="30"/>
          <w:szCs w:val="30"/>
        </w:rPr>
        <w:t>须按准考证上指定的座位号对号入座，不得随意调换座位。入座后，须将</w:t>
      </w:r>
      <w:r w:rsidR="00924DC2" w:rsidRPr="00555D82">
        <w:rPr>
          <w:rFonts w:ascii="仿宋_GB2312" w:eastAsia="仿宋_GB2312" w:hAnsi="仿宋" w:hint="eastAsia"/>
          <w:sz w:val="30"/>
          <w:szCs w:val="30"/>
        </w:rPr>
        <w:t>有效</w:t>
      </w:r>
      <w:r w:rsidR="00A12D61" w:rsidRPr="00555D82">
        <w:rPr>
          <w:rFonts w:ascii="仿宋_GB2312" w:eastAsia="仿宋_GB2312" w:hAnsi="仿宋" w:hint="eastAsia"/>
          <w:sz w:val="30"/>
          <w:szCs w:val="30"/>
        </w:rPr>
        <w:t>身份证件和准考证放在考桌左上角，以备监考人员检查。</w:t>
      </w:r>
    </w:p>
    <w:p w:rsidR="00924DC2" w:rsidRPr="00555D82" w:rsidRDefault="00924DC2"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第六条 应考人员入座后，不得擅自离开考场。如果有特殊情况需要暂时离开考场，应当由监考人员陪同，返回考场时应当重新拍照。在同一考场同一时间，只允许1名应考人员暂时离开考场。</w:t>
      </w:r>
    </w:p>
    <w:p w:rsidR="00A12D61" w:rsidRDefault="00924DC2"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第七条</w:t>
      </w:r>
      <w:r w:rsidR="006D6577">
        <w:rPr>
          <w:rFonts w:ascii="仿宋_GB2312" w:eastAsia="仿宋_GB2312" w:hAnsi="仿宋" w:hint="eastAsia"/>
          <w:sz w:val="30"/>
          <w:szCs w:val="30"/>
        </w:rPr>
        <w:t xml:space="preserve"> </w:t>
      </w:r>
      <w:r w:rsidRPr="00555D82">
        <w:rPr>
          <w:rFonts w:ascii="仿宋_GB2312" w:eastAsia="仿宋_GB2312" w:hAnsi="仿宋" w:hint="eastAsia"/>
          <w:sz w:val="30"/>
          <w:szCs w:val="30"/>
        </w:rPr>
        <w:t>考试开始前</w:t>
      </w:r>
      <w:r w:rsidR="00A12D61" w:rsidRPr="00555D82">
        <w:rPr>
          <w:rFonts w:ascii="仿宋_GB2312" w:eastAsia="仿宋_GB2312" w:hAnsi="仿宋" w:hint="eastAsia"/>
          <w:sz w:val="30"/>
          <w:szCs w:val="30"/>
        </w:rPr>
        <w:t>，</w:t>
      </w:r>
      <w:r w:rsidRPr="00555D82">
        <w:rPr>
          <w:rFonts w:ascii="仿宋_GB2312" w:eastAsia="仿宋_GB2312" w:hAnsi="仿宋" w:hint="eastAsia"/>
          <w:sz w:val="30"/>
          <w:szCs w:val="30"/>
        </w:rPr>
        <w:t>应考人员</w:t>
      </w:r>
      <w:r w:rsidR="00A12D61" w:rsidRPr="00555D82">
        <w:rPr>
          <w:rFonts w:ascii="仿宋_GB2312" w:eastAsia="仿宋_GB2312" w:hAnsi="仿宋" w:hint="eastAsia"/>
          <w:sz w:val="30"/>
          <w:szCs w:val="30"/>
        </w:rPr>
        <w:t>可使用准考证号登</w:t>
      </w:r>
      <w:r w:rsidR="00AF274F">
        <w:rPr>
          <w:rFonts w:ascii="仿宋_GB2312" w:eastAsia="仿宋_GB2312" w:hAnsi="仿宋" w:hint="eastAsia"/>
          <w:sz w:val="30"/>
          <w:szCs w:val="30"/>
        </w:rPr>
        <w:t>录</w:t>
      </w:r>
      <w:r w:rsidR="00A12D61" w:rsidRPr="00555D82">
        <w:rPr>
          <w:rFonts w:ascii="仿宋_GB2312" w:eastAsia="仿宋_GB2312" w:hAnsi="仿宋" w:hint="eastAsia"/>
          <w:sz w:val="30"/>
          <w:szCs w:val="30"/>
        </w:rPr>
        <w:t>考试系统，登</w:t>
      </w:r>
      <w:r w:rsidR="00AF274F">
        <w:rPr>
          <w:rFonts w:ascii="仿宋_GB2312" w:eastAsia="仿宋_GB2312" w:hAnsi="仿宋" w:hint="eastAsia"/>
          <w:sz w:val="30"/>
          <w:szCs w:val="30"/>
        </w:rPr>
        <w:t>录</w:t>
      </w:r>
      <w:r w:rsidR="00A12D61" w:rsidRPr="00555D82">
        <w:rPr>
          <w:rFonts w:ascii="仿宋_GB2312" w:eastAsia="仿宋_GB2312" w:hAnsi="仿宋" w:hint="eastAsia"/>
          <w:sz w:val="30"/>
          <w:szCs w:val="30"/>
        </w:rPr>
        <w:t>后应仔细核对姓名、性别、准考证号、</w:t>
      </w:r>
      <w:r w:rsidRPr="00555D82">
        <w:rPr>
          <w:rFonts w:ascii="仿宋_GB2312" w:eastAsia="仿宋_GB2312" w:hAnsi="仿宋" w:hint="eastAsia"/>
          <w:sz w:val="30"/>
          <w:szCs w:val="30"/>
        </w:rPr>
        <w:t>有效</w:t>
      </w:r>
      <w:r w:rsidR="00A12D61" w:rsidRPr="00555D82">
        <w:rPr>
          <w:rFonts w:ascii="仿宋_GB2312" w:eastAsia="仿宋_GB2312" w:hAnsi="仿宋" w:hint="eastAsia"/>
          <w:sz w:val="30"/>
          <w:szCs w:val="30"/>
        </w:rPr>
        <w:t>身份</w:t>
      </w:r>
      <w:r w:rsidRPr="00555D82">
        <w:rPr>
          <w:rFonts w:ascii="仿宋_GB2312" w:eastAsia="仿宋_GB2312" w:hAnsi="仿宋" w:hint="eastAsia"/>
          <w:sz w:val="30"/>
          <w:szCs w:val="30"/>
        </w:rPr>
        <w:t>证件</w:t>
      </w:r>
      <w:r w:rsidR="00AF13E0">
        <w:rPr>
          <w:rFonts w:ascii="仿宋_GB2312" w:eastAsia="仿宋_GB2312" w:hAnsi="仿宋" w:hint="eastAsia"/>
          <w:sz w:val="30"/>
          <w:szCs w:val="30"/>
        </w:rPr>
        <w:t>号</w:t>
      </w:r>
      <w:r w:rsidR="00A12D61" w:rsidRPr="00555D82">
        <w:rPr>
          <w:rFonts w:ascii="仿宋_GB2312" w:eastAsia="仿宋_GB2312" w:hAnsi="仿宋" w:hint="eastAsia"/>
          <w:sz w:val="30"/>
          <w:szCs w:val="30"/>
        </w:rPr>
        <w:t>及考试科目，并仔细阅读《考试须知》。</w:t>
      </w:r>
      <w:r w:rsidR="006D6577">
        <w:rPr>
          <w:rFonts w:ascii="仿宋_GB2312" w:eastAsia="仿宋_GB2312" w:hAnsi="仿宋" w:hint="eastAsia"/>
          <w:sz w:val="30"/>
          <w:szCs w:val="30"/>
        </w:rPr>
        <w:t>应考人员</w:t>
      </w:r>
      <w:r w:rsidR="00A12D61" w:rsidRPr="00555D82">
        <w:rPr>
          <w:rFonts w:ascii="仿宋_GB2312" w:eastAsia="仿宋_GB2312" w:hAnsi="仿宋" w:hint="eastAsia"/>
          <w:sz w:val="30"/>
          <w:szCs w:val="30"/>
        </w:rPr>
        <w:t>如发现信息有误，应举手向监考人员示意，并听从监考人员的安排进行现场处理。</w:t>
      </w:r>
    </w:p>
    <w:p w:rsidR="00296F5A" w:rsidRPr="008B28A5" w:rsidRDefault="00446724" w:rsidP="006D6577">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 xml:space="preserve">第八条 </w:t>
      </w:r>
      <w:r w:rsidR="00A12D61" w:rsidRPr="00555D82">
        <w:rPr>
          <w:rFonts w:ascii="仿宋_GB2312" w:eastAsia="仿宋_GB2312" w:hAnsi="仿宋" w:hint="eastAsia"/>
          <w:sz w:val="30"/>
          <w:szCs w:val="30"/>
        </w:rPr>
        <w:t>监考人员发出开始考试指令后，</w:t>
      </w:r>
      <w:r w:rsidR="006D6577">
        <w:rPr>
          <w:rFonts w:ascii="仿宋_GB2312" w:eastAsia="仿宋_GB2312" w:hAnsi="仿宋" w:hint="eastAsia"/>
          <w:sz w:val="30"/>
          <w:szCs w:val="30"/>
        </w:rPr>
        <w:t>应考人员</w:t>
      </w:r>
      <w:r w:rsidR="00A12D61" w:rsidRPr="00555D82">
        <w:rPr>
          <w:rFonts w:ascii="仿宋_GB2312" w:eastAsia="仿宋_GB2312" w:hAnsi="仿宋" w:hint="eastAsia"/>
          <w:sz w:val="30"/>
          <w:szCs w:val="30"/>
        </w:rPr>
        <w:t>方可开始答卷。</w:t>
      </w:r>
      <w:r w:rsidR="00A12D61" w:rsidRPr="008B28A5">
        <w:rPr>
          <w:rFonts w:ascii="仿宋_GB2312" w:eastAsia="仿宋_GB2312" w:hAnsi="仿宋" w:hint="eastAsia"/>
          <w:sz w:val="30"/>
          <w:szCs w:val="30"/>
        </w:rPr>
        <w:t>考试开始30分钟后，</w:t>
      </w:r>
      <w:r w:rsidR="00296F5A" w:rsidRPr="008B28A5">
        <w:rPr>
          <w:rFonts w:ascii="仿宋_GB2312" w:eastAsia="仿宋_GB2312" w:hAnsi="仿宋" w:hint="eastAsia"/>
          <w:sz w:val="30"/>
          <w:szCs w:val="30"/>
        </w:rPr>
        <w:t>应考人员</w:t>
      </w:r>
      <w:r w:rsidR="00A12D61" w:rsidRPr="008B28A5">
        <w:rPr>
          <w:rFonts w:ascii="仿宋_GB2312" w:eastAsia="仿宋_GB2312" w:hAnsi="仿宋" w:hint="eastAsia"/>
          <w:sz w:val="30"/>
          <w:szCs w:val="30"/>
        </w:rPr>
        <w:t>不得</w:t>
      </w:r>
      <w:r w:rsidR="00296F5A" w:rsidRPr="008B28A5">
        <w:rPr>
          <w:rFonts w:ascii="仿宋_GB2312" w:eastAsia="仿宋_GB2312" w:hAnsi="仿宋" w:hint="eastAsia"/>
          <w:sz w:val="30"/>
          <w:szCs w:val="30"/>
        </w:rPr>
        <w:t>进入考场</w:t>
      </w:r>
      <w:r w:rsidR="00AF13E0" w:rsidRPr="008B28A5">
        <w:rPr>
          <w:rFonts w:ascii="仿宋_GB2312" w:eastAsia="仿宋_GB2312" w:hAnsi="仿宋" w:hint="eastAsia"/>
          <w:sz w:val="30"/>
          <w:szCs w:val="30"/>
        </w:rPr>
        <w:t>。</w:t>
      </w:r>
      <w:r w:rsidR="00A12D61" w:rsidRPr="008B28A5">
        <w:rPr>
          <w:rFonts w:ascii="仿宋_GB2312" w:eastAsia="仿宋_GB2312" w:hAnsi="仿宋" w:hint="eastAsia"/>
          <w:sz w:val="30"/>
          <w:szCs w:val="30"/>
        </w:rPr>
        <w:t>开考30分钟内未能在考试机上登录并确认的</w:t>
      </w:r>
      <w:r w:rsidR="006D6577">
        <w:rPr>
          <w:rFonts w:ascii="仿宋_GB2312" w:eastAsia="仿宋_GB2312" w:hAnsi="仿宋" w:hint="eastAsia"/>
          <w:sz w:val="30"/>
          <w:szCs w:val="30"/>
        </w:rPr>
        <w:t>应考人员</w:t>
      </w:r>
      <w:r w:rsidR="00A12D61" w:rsidRPr="008B28A5">
        <w:rPr>
          <w:rFonts w:ascii="仿宋_GB2312" w:eastAsia="仿宋_GB2312" w:hAnsi="仿宋" w:hint="eastAsia"/>
          <w:sz w:val="30"/>
          <w:szCs w:val="30"/>
        </w:rPr>
        <w:t>，视为缺考，考试系统将不再接受该准考证号登</w:t>
      </w:r>
      <w:r w:rsidR="00AF274F">
        <w:rPr>
          <w:rFonts w:ascii="仿宋_GB2312" w:eastAsia="仿宋_GB2312" w:hAnsi="仿宋" w:hint="eastAsia"/>
          <w:sz w:val="30"/>
          <w:szCs w:val="30"/>
        </w:rPr>
        <w:t>录</w:t>
      </w:r>
      <w:r w:rsidR="00A12D61" w:rsidRPr="008B28A5">
        <w:rPr>
          <w:rFonts w:ascii="仿宋_GB2312" w:eastAsia="仿宋_GB2312" w:hAnsi="仿宋" w:hint="eastAsia"/>
          <w:sz w:val="30"/>
          <w:szCs w:val="30"/>
        </w:rPr>
        <w:t>。考试开始60分钟后，</w:t>
      </w:r>
      <w:r w:rsidR="00296F5A" w:rsidRPr="008B28A5">
        <w:rPr>
          <w:rFonts w:ascii="仿宋_GB2312" w:eastAsia="仿宋_GB2312" w:hAnsi="仿宋" w:hint="eastAsia"/>
          <w:sz w:val="30"/>
          <w:szCs w:val="30"/>
        </w:rPr>
        <w:t>应考人员</w:t>
      </w:r>
      <w:r w:rsidR="00A12D61" w:rsidRPr="008B28A5">
        <w:rPr>
          <w:rFonts w:ascii="仿宋_GB2312" w:eastAsia="仿宋_GB2312" w:hAnsi="仿宋" w:hint="eastAsia"/>
          <w:sz w:val="30"/>
          <w:szCs w:val="30"/>
        </w:rPr>
        <w:t>方可交卷离开考场。</w:t>
      </w:r>
    </w:p>
    <w:p w:rsidR="00296F5A" w:rsidRPr="00555D82" w:rsidRDefault="00296F5A"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w:t>
      </w:r>
      <w:r w:rsidR="006D6577">
        <w:rPr>
          <w:rFonts w:ascii="仿宋_GB2312" w:eastAsia="仿宋_GB2312" w:hAnsi="仿宋" w:hint="eastAsia"/>
          <w:sz w:val="30"/>
          <w:szCs w:val="30"/>
        </w:rPr>
        <w:t>九</w:t>
      </w:r>
      <w:r w:rsidRPr="00555D82">
        <w:rPr>
          <w:rFonts w:ascii="仿宋_GB2312" w:eastAsia="仿宋_GB2312" w:hAnsi="仿宋" w:hint="eastAsia"/>
          <w:sz w:val="30"/>
          <w:szCs w:val="30"/>
        </w:rPr>
        <w:t xml:space="preserve">条 </w:t>
      </w:r>
      <w:r w:rsidR="00AF13E0">
        <w:rPr>
          <w:rFonts w:ascii="仿宋_GB2312" w:eastAsia="仿宋_GB2312" w:hAnsi="仿宋" w:hint="eastAsia"/>
          <w:sz w:val="30"/>
          <w:szCs w:val="30"/>
        </w:rPr>
        <w:t>考试过程中，</w:t>
      </w:r>
      <w:r w:rsidRPr="00555D82">
        <w:rPr>
          <w:rFonts w:ascii="仿宋_GB2312" w:eastAsia="仿宋_GB2312" w:hAnsi="仿宋" w:hint="eastAsia"/>
          <w:sz w:val="30"/>
          <w:szCs w:val="30"/>
        </w:rPr>
        <w:t>如出现考试机故障、网络故障或供电故障等异常情况，导致应考人员无法正常考试，应考人员</w:t>
      </w:r>
      <w:r w:rsidR="00AF13E0">
        <w:rPr>
          <w:rFonts w:ascii="仿宋_GB2312" w:eastAsia="仿宋_GB2312" w:hAnsi="仿宋" w:hint="eastAsia"/>
          <w:sz w:val="30"/>
          <w:szCs w:val="30"/>
        </w:rPr>
        <w:t>应举手示意，并</w:t>
      </w:r>
      <w:r w:rsidRPr="00555D82">
        <w:rPr>
          <w:rFonts w:ascii="仿宋_GB2312" w:eastAsia="仿宋_GB2312" w:hAnsi="仿宋" w:hint="eastAsia"/>
          <w:sz w:val="30"/>
          <w:szCs w:val="30"/>
        </w:rPr>
        <w:t>听从监考人员安排。</w:t>
      </w:r>
    </w:p>
    <w:p w:rsidR="00296F5A" w:rsidRDefault="00296F5A"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6D6577">
        <w:rPr>
          <w:rFonts w:ascii="仿宋_GB2312" w:eastAsia="仿宋_GB2312" w:hAnsi="仿宋" w:hint="eastAsia"/>
          <w:sz w:val="30"/>
          <w:szCs w:val="30"/>
        </w:rPr>
        <w:t>第十条</w:t>
      </w:r>
      <w:r w:rsidR="004C0932" w:rsidRPr="006D6577">
        <w:rPr>
          <w:rFonts w:ascii="仿宋_GB2312" w:eastAsia="仿宋_GB2312" w:hAnsi="仿宋" w:hint="eastAsia"/>
          <w:sz w:val="30"/>
          <w:szCs w:val="30"/>
        </w:rPr>
        <w:t xml:space="preserve"> </w:t>
      </w:r>
      <w:r w:rsidRPr="006D6577">
        <w:rPr>
          <w:rFonts w:ascii="仿宋_GB2312" w:eastAsia="仿宋_GB2312" w:hAnsi="仿宋" w:hint="eastAsia"/>
          <w:sz w:val="30"/>
          <w:szCs w:val="30"/>
        </w:rPr>
        <w:t>因考试</w:t>
      </w:r>
      <w:r w:rsidR="006D6577" w:rsidRPr="006D6577">
        <w:rPr>
          <w:rFonts w:ascii="仿宋_GB2312" w:eastAsia="仿宋_GB2312" w:hAnsi="仿宋" w:hint="eastAsia"/>
          <w:sz w:val="30"/>
          <w:szCs w:val="30"/>
        </w:rPr>
        <w:t>机</w:t>
      </w:r>
      <w:r w:rsidRPr="006D6577">
        <w:rPr>
          <w:rFonts w:ascii="仿宋_GB2312" w:eastAsia="仿宋_GB2312" w:hAnsi="仿宋" w:hint="eastAsia"/>
          <w:sz w:val="30"/>
          <w:szCs w:val="30"/>
        </w:rPr>
        <w:t>故障等客观原因导致应考人员答题时间</w:t>
      </w:r>
      <w:r w:rsidR="00AF13E0" w:rsidRPr="006D6577">
        <w:rPr>
          <w:rFonts w:ascii="仿宋_GB2312" w:eastAsia="仿宋_GB2312" w:hAnsi="仿宋" w:hint="eastAsia"/>
          <w:sz w:val="30"/>
          <w:szCs w:val="30"/>
        </w:rPr>
        <w:t>出现损失</w:t>
      </w:r>
      <w:r w:rsidRPr="006D6577">
        <w:rPr>
          <w:rFonts w:ascii="仿宋_GB2312" w:eastAsia="仿宋_GB2312" w:hAnsi="仿宋" w:hint="eastAsia"/>
          <w:sz w:val="30"/>
          <w:szCs w:val="30"/>
        </w:rPr>
        <w:t>，应考人员</w:t>
      </w:r>
      <w:r w:rsidR="006D6577">
        <w:rPr>
          <w:rFonts w:ascii="仿宋_GB2312" w:eastAsia="仿宋_GB2312" w:hAnsi="仿宋" w:hint="eastAsia"/>
          <w:sz w:val="30"/>
          <w:szCs w:val="30"/>
        </w:rPr>
        <w:t>可以当场向监考人员提出补时要求，由监考人员根据中国总会计师协会相关</w:t>
      </w:r>
      <w:r w:rsidRPr="006D6577">
        <w:rPr>
          <w:rFonts w:ascii="仿宋_GB2312" w:eastAsia="仿宋_GB2312" w:hAnsi="仿宋" w:hint="eastAsia"/>
          <w:sz w:val="30"/>
          <w:szCs w:val="30"/>
        </w:rPr>
        <w:t>规定予以处理。</w:t>
      </w:r>
    </w:p>
    <w:p w:rsidR="006D6577" w:rsidRPr="00555D82" w:rsidRDefault="006D6577" w:rsidP="006D6577">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第十</w:t>
      </w:r>
      <w:r>
        <w:rPr>
          <w:rFonts w:ascii="仿宋_GB2312" w:eastAsia="仿宋_GB2312" w:hAnsi="仿宋" w:hint="eastAsia"/>
          <w:sz w:val="30"/>
          <w:szCs w:val="30"/>
        </w:rPr>
        <w:t>一</w:t>
      </w:r>
      <w:r w:rsidRPr="00555D82">
        <w:rPr>
          <w:rFonts w:ascii="仿宋_GB2312" w:eastAsia="仿宋_GB2312" w:hAnsi="仿宋" w:hint="eastAsia"/>
          <w:sz w:val="30"/>
          <w:szCs w:val="30"/>
        </w:rPr>
        <w:t>条</w:t>
      </w:r>
      <w:r>
        <w:rPr>
          <w:rFonts w:ascii="仿宋_GB2312" w:eastAsia="仿宋_GB2312" w:hAnsi="仿宋" w:hint="eastAsia"/>
          <w:sz w:val="30"/>
          <w:szCs w:val="30"/>
        </w:rPr>
        <w:t xml:space="preserve"> 应考人员须自觉遵守考场秩序，保持安静，不准</w:t>
      </w:r>
      <w:r>
        <w:rPr>
          <w:rFonts w:ascii="仿宋_GB2312" w:eastAsia="仿宋_GB2312" w:hAnsi="仿宋" w:hint="eastAsia"/>
          <w:sz w:val="30"/>
          <w:szCs w:val="30"/>
        </w:rPr>
        <w:lastRenderedPageBreak/>
        <w:t>吸烟或吃东西。如因疾病等原因</w:t>
      </w:r>
      <w:r w:rsidRPr="00555D82">
        <w:rPr>
          <w:rFonts w:ascii="仿宋_GB2312" w:eastAsia="仿宋_GB2312" w:hAnsi="仿宋" w:hint="eastAsia"/>
          <w:sz w:val="30"/>
          <w:szCs w:val="30"/>
        </w:rPr>
        <w:t>不能坚持考试的，应报告监考人员，监考人员将根据具体情况进行处理。</w:t>
      </w:r>
    </w:p>
    <w:p w:rsidR="00296F5A" w:rsidRPr="00555D82" w:rsidRDefault="00296F5A"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第十</w:t>
      </w:r>
      <w:r w:rsidR="006D6577">
        <w:rPr>
          <w:rFonts w:ascii="仿宋_GB2312" w:eastAsia="仿宋_GB2312" w:hAnsi="仿宋" w:hint="eastAsia"/>
          <w:sz w:val="30"/>
          <w:szCs w:val="30"/>
        </w:rPr>
        <w:t>二</w:t>
      </w:r>
      <w:r w:rsidR="004C0932">
        <w:rPr>
          <w:rFonts w:ascii="仿宋_GB2312" w:eastAsia="仿宋_GB2312" w:hAnsi="仿宋" w:hint="eastAsia"/>
          <w:sz w:val="30"/>
          <w:szCs w:val="30"/>
        </w:rPr>
        <w:t xml:space="preserve">条 </w:t>
      </w:r>
      <w:r w:rsidRPr="00555D82">
        <w:rPr>
          <w:rFonts w:ascii="仿宋_GB2312" w:eastAsia="仿宋_GB2312" w:hAnsi="仿宋" w:hint="eastAsia"/>
          <w:sz w:val="30"/>
          <w:szCs w:val="30"/>
        </w:rPr>
        <w:t>考试结束前，应考人员由</w:t>
      </w:r>
      <w:r w:rsidR="00AF13E0">
        <w:rPr>
          <w:rFonts w:ascii="仿宋_GB2312" w:eastAsia="仿宋_GB2312" w:hAnsi="仿宋" w:hint="eastAsia"/>
          <w:sz w:val="30"/>
          <w:szCs w:val="30"/>
        </w:rPr>
        <w:t>于</w:t>
      </w:r>
      <w:r w:rsidRPr="00555D82">
        <w:rPr>
          <w:rFonts w:ascii="仿宋_GB2312" w:eastAsia="仿宋_GB2312" w:hAnsi="仿宋" w:hint="eastAsia"/>
          <w:sz w:val="30"/>
          <w:szCs w:val="30"/>
        </w:rPr>
        <w:t>违规行为或特殊情况须</w:t>
      </w:r>
      <w:r w:rsidR="008B28A5">
        <w:rPr>
          <w:rFonts w:ascii="仿宋_GB2312" w:eastAsia="仿宋_GB2312" w:hAnsi="仿宋" w:hint="eastAsia"/>
          <w:sz w:val="30"/>
          <w:szCs w:val="30"/>
        </w:rPr>
        <w:t>离</w:t>
      </w:r>
      <w:r w:rsidRPr="00555D82">
        <w:rPr>
          <w:rFonts w:ascii="仿宋_GB2312" w:eastAsia="仿宋_GB2312" w:hAnsi="仿宋" w:hint="eastAsia"/>
          <w:sz w:val="30"/>
          <w:szCs w:val="30"/>
        </w:rPr>
        <w:t>场处理的，应当经监考人员批准，在</w:t>
      </w:r>
      <w:r w:rsidR="008B28A5">
        <w:rPr>
          <w:rFonts w:ascii="仿宋_GB2312" w:eastAsia="仿宋_GB2312" w:hAnsi="仿宋" w:hint="eastAsia"/>
          <w:sz w:val="30"/>
          <w:szCs w:val="30"/>
        </w:rPr>
        <w:t>《</w:t>
      </w:r>
      <w:r w:rsidRPr="00555D82">
        <w:rPr>
          <w:rFonts w:ascii="仿宋_GB2312" w:eastAsia="仿宋_GB2312" w:hAnsi="仿宋" w:hint="eastAsia"/>
          <w:sz w:val="30"/>
          <w:szCs w:val="30"/>
        </w:rPr>
        <w:t>考场记录表中</w:t>
      </w:r>
      <w:r w:rsidR="008B28A5">
        <w:rPr>
          <w:rFonts w:ascii="仿宋_GB2312" w:eastAsia="仿宋_GB2312" w:hAnsi="仿宋" w:hint="eastAsia"/>
          <w:sz w:val="30"/>
          <w:szCs w:val="30"/>
        </w:rPr>
        <w:t>》</w:t>
      </w:r>
      <w:r w:rsidRPr="00555D82">
        <w:rPr>
          <w:rFonts w:ascii="仿宋_GB2312" w:eastAsia="仿宋_GB2312" w:hAnsi="仿宋" w:hint="eastAsia"/>
          <w:sz w:val="30"/>
          <w:szCs w:val="30"/>
        </w:rPr>
        <w:t>填写交卷时间并签字</w:t>
      </w:r>
      <w:r w:rsidR="0008707D">
        <w:rPr>
          <w:rFonts w:ascii="仿宋_GB2312" w:eastAsia="仿宋_GB2312" w:hAnsi="仿宋" w:hint="eastAsia"/>
          <w:sz w:val="30"/>
          <w:szCs w:val="30"/>
        </w:rPr>
        <w:t>后方可离开考试地点</w:t>
      </w:r>
      <w:r w:rsidR="00461BF0" w:rsidRPr="00555D82">
        <w:rPr>
          <w:rFonts w:ascii="仿宋_GB2312" w:eastAsia="仿宋_GB2312" w:hAnsi="仿宋" w:hint="eastAsia"/>
          <w:sz w:val="30"/>
          <w:szCs w:val="30"/>
        </w:rPr>
        <w:t>。</w:t>
      </w:r>
    </w:p>
    <w:p w:rsidR="00A12D61" w:rsidRDefault="00461BF0" w:rsidP="00446724">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第十</w:t>
      </w:r>
      <w:r w:rsidR="006D6577">
        <w:rPr>
          <w:rFonts w:ascii="仿宋_GB2312" w:eastAsia="仿宋_GB2312" w:hAnsi="仿宋" w:hint="eastAsia"/>
          <w:sz w:val="30"/>
          <w:szCs w:val="30"/>
        </w:rPr>
        <w:t>三</w:t>
      </w:r>
      <w:r w:rsidRPr="00555D82">
        <w:rPr>
          <w:rFonts w:ascii="仿宋_GB2312" w:eastAsia="仿宋_GB2312" w:hAnsi="仿宋" w:hint="eastAsia"/>
          <w:sz w:val="30"/>
          <w:szCs w:val="30"/>
        </w:rPr>
        <w:t>条</w:t>
      </w:r>
      <w:r w:rsidR="004C0932">
        <w:rPr>
          <w:rFonts w:ascii="仿宋_GB2312" w:eastAsia="仿宋_GB2312" w:hAnsi="仿宋" w:hint="eastAsia"/>
          <w:sz w:val="30"/>
          <w:szCs w:val="30"/>
        </w:rPr>
        <w:t xml:space="preserve"> </w:t>
      </w:r>
      <w:r w:rsidRPr="00555D82">
        <w:rPr>
          <w:rFonts w:ascii="仿宋_GB2312" w:eastAsia="仿宋_GB2312" w:hAnsi="仿宋" w:hint="eastAsia"/>
          <w:sz w:val="30"/>
          <w:szCs w:val="30"/>
        </w:rPr>
        <w:t>考试结束时</w:t>
      </w:r>
      <w:r w:rsidR="00A12D61" w:rsidRPr="00555D82">
        <w:rPr>
          <w:rFonts w:ascii="仿宋_GB2312" w:eastAsia="仿宋_GB2312" w:hAnsi="仿宋" w:hint="eastAsia"/>
          <w:sz w:val="30"/>
          <w:szCs w:val="30"/>
        </w:rPr>
        <w:t>，系统将自动收卷，</w:t>
      </w:r>
      <w:r w:rsidR="008B28A5">
        <w:rPr>
          <w:rFonts w:ascii="仿宋_GB2312" w:eastAsia="仿宋_GB2312" w:hAnsi="仿宋" w:hint="eastAsia"/>
          <w:sz w:val="30"/>
          <w:szCs w:val="30"/>
        </w:rPr>
        <w:t>应考人员</w:t>
      </w:r>
      <w:r w:rsidR="00A12D61" w:rsidRPr="00555D82">
        <w:rPr>
          <w:rFonts w:ascii="仿宋_GB2312" w:eastAsia="仿宋_GB2312" w:hAnsi="仿宋" w:hint="eastAsia"/>
          <w:sz w:val="30"/>
          <w:szCs w:val="30"/>
        </w:rPr>
        <w:t>应按提示安静退场。提前结束考试退场者不得在考场附近逗留、喧哗。</w:t>
      </w:r>
    </w:p>
    <w:p w:rsidR="00022075" w:rsidRPr="00022075" w:rsidRDefault="00022075" w:rsidP="00022075">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022075">
        <w:rPr>
          <w:rFonts w:ascii="仿宋_GB2312" w:eastAsia="仿宋_GB2312" w:hint="eastAsia"/>
          <w:sz w:val="30"/>
          <w:szCs w:val="30"/>
        </w:rPr>
        <w:t>第十</w:t>
      </w:r>
      <w:r w:rsidR="006D6577">
        <w:rPr>
          <w:rFonts w:ascii="仿宋_GB2312" w:eastAsia="仿宋_GB2312" w:hint="eastAsia"/>
          <w:sz w:val="30"/>
          <w:szCs w:val="30"/>
        </w:rPr>
        <w:t>四</w:t>
      </w:r>
      <w:r w:rsidRPr="00022075">
        <w:rPr>
          <w:rFonts w:ascii="仿宋_GB2312" w:eastAsia="仿宋_GB2312" w:hint="eastAsia"/>
          <w:sz w:val="30"/>
          <w:szCs w:val="30"/>
        </w:rPr>
        <w:t>条 所有考试的试题内容，均属于中国总会计师协会版权所有，应考人员未经授权，不得以任何方式或理由将试题内容进行抄录、复制、传播。</w:t>
      </w:r>
    </w:p>
    <w:p w:rsidR="00461BF0" w:rsidRDefault="00461BF0" w:rsidP="00022075">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sidRPr="00555D82">
        <w:rPr>
          <w:rFonts w:ascii="仿宋_GB2312" w:eastAsia="仿宋_GB2312" w:hAnsi="仿宋" w:hint="eastAsia"/>
          <w:sz w:val="30"/>
          <w:szCs w:val="30"/>
        </w:rPr>
        <w:t>第十</w:t>
      </w:r>
      <w:r w:rsidR="006D6577">
        <w:rPr>
          <w:rFonts w:ascii="仿宋_GB2312" w:eastAsia="仿宋_GB2312" w:hAnsi="仿宋" w:hint="eastAsia"/>
          <w:sz w:val="30"/>
          <w:szCs w:val="30"/>
        </w:rPr>
        <w:t>五</w:t>
      </w:r>
      <w:r w:rsidRPr="00555D82">
        <w:rPr>
          <w:rFonts w:ascii="仿宋_GB2312" w:eastAsia="仿宋_GB2312" w:hAnsi="仿宋" w:hint="eastAsia"/>
          <w:sz w:val="30"/>
          <w:szCs w:val="30"/>
        </w:rPr>
        <w:t>条</w:t>
      </w:r>
      <w:r w:rsidR="00022075">
        <w:rPr>
          <w:rFonts w:ascii="仿宋_GB2312" w:eastAsia="仿宋_GB2312" w:hAnsi="仿宋" w:hint="eastAsia"/>
          <w:sz w:val="30"/>
          <w:szCs w:val="30"/>
        </w:rPr>
        <w:t xml:space="preserve"> </w:t>
      </w:r>
      <w:r w:rsidRPr="00555D82">
        <w:rPr>
          <w:rFonts w:ascii="仿宋_GB2312" w:eastAsia="仿宋_GB2312" w:hAnsi="仿宋" w:hint="eastAsia"/>
          <w:sz w:val="30"/>
          <w:szCs w:val="30"/>
        </w:rPr>
        <w:t>应考人员如出现违规行为，将按照《管理会计师专业能力考试违规违纪行为处理办法》相关规定处理。有关情况</w:t>
      </w:r>
      <w:r w:rsidR="006D6577">
        <w:rPr>
          <w:rFonts w:ascii="仿宋_GB2312" w:eastAsia="仿宋_GB2312" w:hAnsi="仿宋" w:hint="eastAsia"/>
          <w:sz w:val="30"/>
          <w:szCs w:val="30"/>
        </w:rPr>
        <w:t>中国总会计师协会将在其网站以通知形式或其他方式予以发布</w:t>
      </w:r>
      <w:r w:rsidRPr="00555D82">
        <w:rPr>
          <w:rFonts w:ascii="仿宋_GB2312" w:eastAsia="仿宋_GB2312" w:hAnsi="仿宋" w:hint="eastAsia"/>
          <w:sz w:val="30"/>
          <w:szCs w:val="30"/>
        </w:rPr>
        <w:t>。</w:t>
      </w:r>
    </w:p>
    <w:p w:rsidR="00AB32FB" w:rsidRPr="00555D82" w:rsidRDefault="00AB32FB" w:rsidP="00022075">
      <w:pPr>
        <w:tabs>
          <w:tab w:val="left" w:pos="720"/>
        </w:tabs>
        <w:autoSpaceDE w:val="0"/>
        <w:autoSpaceDN w:val="0"/>
        <w:adjustRightInd w:val="0"/>
        <w:snapToGrid w:val="0"/>
        <w:spacing w:line="360" w:lineRule="auto"/>
        <w:ind w:right="18" w:firstLineChars="200" w:firstLine="600"/>
        <w:jc w:val="left"/>
        <w:rPr>
          <w:rFonts w:ascii="仿宋_GB2312" w:eastAsia="仿宋_GB2312" w:hAnsi="仿宋"/>
          <w:sz w:val="30"/>
          <w:szCs w:val="30"/>
        </w:rPr>
      </w:pPr>
      <w:r>
        <w:rPr>
          <w:rFonts w:ascii="仿宋_GB2312" w:eastAsia="仿宋_GB2312" w:hAnsi="仿宋" w:hint="eastAsia"/>
          <w:sz w:val="30"/>
          <w:szCs w:val="30"/>
        </w:rPr>
        <w:t>第十</w:t>
      </w:r>
      <w:r w:rsidR="006D6577">
        <w:rPr>
          <w:rFonts w:ascii="仿宋_GB2312" w:eastAsia="仿宋_GB2312" w:hAnsi="仿宋" w:hint="eastAsia"/>
          <w:sz w:val="30"/>
          <w:szCs w:val="30"/>
        </w:rPr>
        <w:t>六</w:t>
      </w:r>
      <w:r>
        <w:rPr>
          <w:rFonts w:ascii="仿宋_GB2312" w:eastAsia="仿宋_GB2312" w:hAnsi="仿宋" w:hint="eastAsia"/>
          <w:sz w:val="30"/>
          <w:szCs w:val="30"/>
        </w:rPr>
        <w:t>条 本守则自2018年3月1日期</w:t>
      </w:r>
      <w:r w:rsidR="006D6577">
        <w:rPr>
          <w:rFonts w:ascii="仿宋_GB2312" w:eastAsia="仿宋_GB2312" w:hAnsi="仿宋" w:hint="eastAsia"/>
          <w:sz w:val="30"/>
          <w:szCs w:val="30"/>
        </w:rPr>
        <w:t>施行</w:t>
      </w:r>
      <w:r>
        <w:rPr>
          <w:rFonts w:ascii="仿宋_GB2312" w:eastAsia="仿宋_GB2312" w:hAnsi="仿宋" w:hint="eastAsia"/>
          <w:sz w:val="30"/>
          <w:szCs w:val="30"/>
        </w:rPr>
        <w:t>。</w:t>
      </w:r>
    </w:p>
    <w:p w:rsidR="00A12D61" w:rsidRPr="00555D82" w:rsidRDefault="00A12D61" w:rsidP="00555D82">
      <w:pPr>
        <w:spacing w:line="360" w:lineRule="auto"/>
        <w:rPr>
          <w:rFonts w:ascii="仿宋" w:eastAsia="仿宋" w:hAnsi="仿宋"/>
          <w:sz w:val="30"/>
          <w:szCs w:val="30"/>
        </w:rPr>
      </w:pPr>
    </w:p>
    <w:sectPr w:rsidR="00A12D61" w:rsidRPr="00555D82" w:rsidSect="003669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FBC" w:rsidRDefault="005D0FBC" w:rsidP="00A12D61">
      <w:r>
        <w:separator/>
      </w:r>
    </w:p>
  </w:endnote>
  <w:endnote w:type="continuationSeparator" w:id="0">
    <w:p w:rsidR="005D0FBC" w:rsidRDefault="005D0FBC" w:rsidP="00A12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FBC" w:rsidRDefault="005D0FBC" w:rsidP="00A12D61">
      <w:r>
        <w:separator/>
      </w:r>
    </w:p>
  </w:footnote>
  <w:footnote w:type="continuationSeparator" w:id="0">
    <w:p w:rsidR="005D0FBC" w:rsidRDefault="005D0FBC" w:rsidP="00A12D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6A12"/>
    <w:multiLevelType w:val="multilevel"/>
    <w:tmpl w:val="02CC6A12"/>
    <w:lvl w:ilvl="0">
      <w:start w:val="1"/>
      <w:numFmt w:val="decimal"/>
      <w:lvlText w:val="%1)"/>
      <w:lvlJc w:val="left"/>
      <w:pPr>
        <w:ind w:left="855" w:hanging="420"/>
      </w:p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1">
    <w:nsid w:val="39B173F7"/>
    <w:multiLevelType w:val="hybridMultilevel"/>
    <w:tmpl w:val="2A4042C4"/>
    <w:lvl w:ilvl="0" w:tplc="8698DFEE">
      <w:start w:val="10"/>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68D5635"/>
    <w:multiLevelType w:val="hybridMultilevel"/>
    <w:tmpl w:val="4AC2782A"/>
    <w:lvl w:ilvl="0" w:tplc="F620C064">
      <w:start w:val="8"/>
      <w:numFmt w:val="japaneseCounting"/>
      <w:lvlText w:val="第%1条"/>
      <w:lvlJc w:val="left"/>
      <w:pPr>
        <w:ind w:left="1080" w:hanging="1080"/>
      </w:pPr>
      <w:rPr>
        <w:rFonts w:hint="default"/>
      </w:rPr>
    </w:lvl>
    <w:lvl w:ilvl="1" w:tplc="04090019">
      <w:start w:val="1"/>
      <w:numFmt w:val="lowerLetter"/>
      <w:lvlText w:val="%2)"/>
      <w:lvlJc w:val="left"/>
      <w:pPr>
        <w:ind w:left="1271"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7387C34"/>
    <w:multiLevelType w:val="multilevel"/>
    <w:tmpl w:val="47387C34"/>
    <w:lvl w:ilvl="0">
      <w:start w:val="1"/>
      <w:numFmt w:val="chineseCountingThousand"/>
      <w:lvlText w:val="%1、"/>
      <w:lvlJc w:val="left"/>
      <w:pPr>
        <w:ind w:left="420" w:hanging="420"/>
      </w:pPr>
      <w:rPr>
        <w:sz w:val="21"/>
        <w:szCs w:val="21"/>
        <w:lang w:val="en-US"/>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ACB0BB6"/>
    <w:multiLevelType w:val="multilevel"/>
    <w:tmpl w:val="4ACB0BB6"/>
    <w:lvl w:ilvl="0">
      <w:start w:val="1"/>
      <w:numFmt w:val="decimal"/>
      <w:lvlText w:val="%1)"/>
      <w:lvlJc w:val="left"/>
      <w:pPr>
        <w:ind w:left="855" w:hanging="420"/>
      </w:p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5">
    <w:nsid w:val="4AE62732"/>
    <w:multiLevelType w:val="multilevel"/>
    <w:tmpl w:val="4AE62732"/>
    <w:lvl w:ilvl="0">
      <w:start w:val="1"/>
      <w:numFmt w:val="decimal"/>
      <w:lvlText w:val="%1)"/>
      <w:lvlJc w:val="left"/>
      <w:pPr>
        <w:ind w:left="1270" w:hanging="420"/>
      </w:p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6">
    <w:nsid w:val="62AD476F"/>
    <w:multiLevelType w:val="hybridMultilevel"/>
    <w:tmpl w:val="0FD26E6A"/>
    <w:lvl w:ilvl="0" w:tplc="C32C141E">
      <w:start w:val="1"/>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5"/>
  </w:num>
  <w:num w:numId="3">
    <w:abstractNumId w:val="4"/>
  </w:num>
  <w:num w:numId="4">
    <w:abstractNumId w:val="0"/>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2D61"/>
    <w:rsid w:val="00022075"/>
    <w:rsid w:val="0008707D"/>
    <w:rsid w:val="000E61B9"/>
    <w:rsid w:val="00115D2A"/>
    <w:rsid w:val="00186109"/>
    <w:rsid w:val="001D17FE"/>
    <w:rsid w:val="00296F5A"/>
    <w:rsid w:val="002E7E5B"/>
    <w:rsid w:val="00366977"/>
    <w:rsid w:val="00430348"/>
    <w:rsid w:val="00446724"/>
    <w:rsid w:val="00461BF0"/>
    <w:rsid w:val="004841B1"/>
    <w:rsid w:val="004C0932"/>
    <w:rsid w:val="00555D82"/>
    <w:rsid w:val="005D0FBC"/>
    <w:rsid w:val="0066005E"/>
    <w:rsid w:val="006D6577"/>
    <w:rsid w:val="00821438"/>
    <w:rsid w:val="00865D2E"/>
    <w:rsid w:val="008B28A5"/>
    <w:rsid w:val="00924DC2"/>
    <w:rsid w:val="009D37B7"/>
    <w:rsid w:val="00A12D61"/>
    <w:rsid w:val="00A13B0A"/>
    <w:rsid w:val="00A66DF0"/>
    <w:rsid w:val="00AB32FB"/>
    <w:rsid w:val="00AF13E0"/>
    <w:rsid w:val="00AF274F"/>
    <w:rsid w:val="00B750B5"/>
    <w:rsid w:val="00BD5A05"/>
    <w:rsid w:val="00C26EF9"/>
    <w:rsid w:val="00C37656"/>
    <w:rsid w:val="00D33970"/>
    <w:rsid w:val="00D632FA"/>
    <w:rsid w:val="00EF2152"/>
    <w:rsid w:val="00FE0B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9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2D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2D61"/>
    <w:rPr>
      <w:sz w:val="18"/>
      <w:szCs w:val="18"/>
    </w:rPr>
  </w:style>
  <w:style w:type="paragraph" w:styleId="a4">
    <w:name w:val="footer"/>
    <w:basedOn w:val="a"/>
    <w:link w:val="Char0"/>
    <w:uiPriority w:val="99"/>
    <w:semiHidden/>
    <w:unhideWhenUsed/>
    <w:rsid w:val="00A12D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2D61"/>
    <w:rPr>
      <w:sz w:val="18"/>
      <w:szCs w:val="18"/>
    </w:rPr>
  </w:style>
  <w:style w:type="paragraph" w:styleId="a5">
    <w:name w:val="List Paragraph"/>
    <w:basedOn w:val="a"/>
    <w:uiPriority w:val="34"/>
    <w:qFormat/>
    <w:rsid w:val="00A12D61"/>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叶婷婷</dc:creator>
  <cp:keywords/>
  <dc:description/>
  <cp:lastModifiedBy>Windows User</cp:lastModifiedBy>
  <cp:revision>21</cp:revision>
  <cp:lastPrinted>2018-02-08T08:11:00Z</cp:lastPrinted>
  <dcterms:created xsi:type="dcterms:W3CDTF">2018-02-08T07:04:00Z</dcterms:created>
  <dcterms:modified xsi:type="dcterms:W3CDTF">2018-02-26T01:52:00Z</dcterms:modified>
</cp:coreProperties>
</file>